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</w:t>
      </w:r>
      <w:r w:rsidR="00B95E20" w:rsidRPr="00174DB2">
        <w:rPr>
          <w:rFonts w:ascii="Times New Roman" w:hAnsi="Times New Roman"/>
          <w:sz w:val="30"/>
          <w:szCs w:val="30"/>
        </w:rPr>
        <w:lastRenderedPageBreak/>
        <w:t>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lastRenderedPageBreak/>
        <w:t>создан инновационно</w:t>
      </w:r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«Беларуськалия»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 xml:space="preserve">ля обеспечения стабильной работы предприятия успешно скорректирована стратегия поставок продукции </w:t>
      </w:r>
      <w:r w:rsidR="00C847F2" w:rsidRPr="00D76FBB">
        <w:rPr>
          <w:rFonts w:ascii="Times New Roman" w:hAnsi="Times New Roman"/>
          <w:bCs/>
          <w:sz w:val="30"/>
          <w:szCs w:val="30"/>
        </w:rPr>
        <w:lastRenderedPageBreak/>
        <w:t>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 приступили к реализации проекта «Строительство новой этилен-пропиленовой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lastRenderedPageBreak/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санкционному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</w:t>
      </w:r>
      <w:r w:rsidRPr="00174DB2">
        <w:rPr>
          <w:rFonts w:ascii="Times New Roman" w:hAnsi="Times New Roman"/>
          <w:spacing w:val="-6"/>
          <w:sz w:val="30"/>
          <w:szCs w:val="30"/>
        </w:rPr>
        <w:lastRenderedPageBreak/>
        <w:t xml:space="preserve">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Кроме того, планируется придать новый виток развития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lastRenderedPageBreak/>
        <w:t>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</w:t>
      </w: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lastRenderedPageBreak/>
        <w:t>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</w:t>
      </w:r>
      <w:r w:rsidRPr="00174DB2">
        <w:rPr>
          <w:rFonts w:ascii="Times New Roman" w:hAnsi="Times New Roman"/>
          <w:i/>
          <w:sz w:val="28"/>
          <w:szCs w:val="28"/>
        </w:rPr>
        <w:lastRenderedPageBreak/>
        <w:t>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 xml:space="preserve">, а также </w:t>
      </w:r>
      <w:r w:rsidRPr="00174DB2">
        <w:rPr>
          <w:rFonts w:ascii="Times New Roman" w:hAnsi="Times New Roman"/>
          <w:sz w:val="30"/>
          <w:szCs w:val="30"/>
        </w:rPr>
        <w:lastRenderedPageBreak/>
        <w:t>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</w:t>
      </w:r>
      <w:r w:rsidRPr="00174DB2">
        <w:rPr>
          <w:rFonts w:ascii="Times New Roman" w:hAnsi="Times New Roman"/>
          <w:i/>
          <w:sz w:val="28"/>
          <w:szCs w:val="30"/>
        </w:rPr>
        <w:lastRenderedPageBreak/>
        <w:t xml:space="preserve">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</w:t>
      </w:r>
      <w:r w:rsidRPr="00174DB2">
        <w:rPr>
          <w:rFonts w:ascii="Times New Roman" w:hAnsi="Times New Roman"/>
          <w:i/>
          <w:sz w:val="28"/>
          <w:szCs w:val="28"/>
        </w:rPr>
        <w:lastRenderedPageBreak/>
        <w:t>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lastRenderedPageBreak/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C1" w:rsidRDefault="005226C1" w:rsidP="003C3604">
      <w:pPr>
        <w:spacing w:after="0" w:line="240" w:lineRule="auto"/>
      </w:pPr>
      <w:r>
        <w:separator/>
      </w:r>
    </w:p>
  </w:endnote>
  <w:endnote w:type="continuationSeparator" w:id="0">
    <w:p w:rsidR="005226C1" w:rsidRDefault="005226C1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C1" w:rsidRDefault="005226C1" w:rsidP="003C3604">
      <w:pPr>
        <w:spacing w:after="0" w:line="240" w:lineRule="auto"/>
      </w:pPr>
      <w:r>
        <w:separator/>
      </w:r>
    </w:p>
  </w:footnote>
  <w:footnote w:type="continuationSeparator" w:id="0">
    <w:p w:rsidR="005226C1" w:rsidRDefault="005226C1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480F47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0F47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26C1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74FD0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C712-8CA9-42B3-AC3F-3944025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</dc:description>
  <cp:lastModifiedBy>Короткий Владимир Викторович</cp:lastModifiedBy>
  <cp:revision>2</cp:revision>
  <cp:lastPrinted>2022-04-18T06:04:00Z</cp:lastPrinted>
  <dcterms:created xsi:type="dcterms:W3CDTF">2022-05-05T08:45:00Z</dcterms:created>
  <dcterms:modified xsi:type="dcterms:W3CDTF">2022-05-05T08:45:00Z</dcterms:modified>
</cp:coreProperties>
</file>