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FDD" w:rsidRPr="00CA2FDD" w:rsidRDefault="00CA2FDD" w:rsidP="00CA2FDD">
      <w:pPr>
        <w:pStyle w:val="1"/>
        <w:rPr>
          <w:b/>
        </w:rPr>
      </w:pPr>
      <w:bookmarkStart w:id="0" w:name="_GoBack"/>
      <w:bookmarkEnd w:id="0"/>
      <w:proofErr w:type="spellStart"/>
      <w:r w:rsidRPr="00CA2FDD">
        <w:rPr>
          <w:b/>
        </w:rPr>
        <w:t>Ремкомплект</w:t>
      </w:r>
      <w:proofErr w:type="spellEnd"/>
      <w:r w:rsidRPr="00CA2FDD">
        <w:rPr>
          <w:b/>
        </w:rPr>
        <w:t xml:space="preserve"> для регулятора РДК-50СВ</w:t>
      </w:r>
    </w:p>
    <w:p w:rsidR="00CA2FDD" w:rsidRDefault="00CA2FDD" w:rsidP="00CA2FDD">
      <w:pPr>
        <w:pStyle w:val="a3"/>
        <w:spacing w:line="240" w:lineRule="auto"/>
        <w:jc w:val="center"/>
        <w:rPr>
          <w:rFonts w:ascii="Times New Roman" w:hAnsi="Times New Roman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28"/>
        <w:gridCol w:w="5217"/>
        <w:gridCol w:w="28"/>
        <w:gridCol w:w="928"/>
        <w:gridCol w:w="29"/>
        <w:gridCol w:w="928"/>
        <w:gridCol w:w="29"/>
        <w:gridCol w:w="928"/>
        <w:gridCol w:w="29"/>
        <w:gridCol w:w="928"/>
        <w:gridCol w:w="29"/>
      </w:tblGrid>
      <w:tr w:rsidR="00CA2FDD" w:rsidRPr="00866B22" w:rsidTr="0098515A">
        <w:trPr>
          <w:trHeight w:val="141"/>
          <w:tblHeader/>
        </w:trPr>
        <w:tc>
          <w:tcPr>
            <w:tcW w:w="8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№ поз.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Наименование / Обозначение</w:t>
            </w:r>
          </w:p>
        </w:tc>
        <w:tc>
          <w:tcPr>
            <w:tcW w:w="3828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Количество, шт.</w:t>
            </w:r>
          </w:p>
        </w:tc>
      </w:tr>
      <w:tr w:rsidR="00CA2FDD" w:rsidRPr="00866B22" w:rsidTr="0098515A">
        <w:trPr>
          <w:cantSplit/>
          <w:trHeight w:val="1828"/>
          <w:tblHeader/>
        </w:trPr>
        <w:tc>
          <w:tcPr>
            <w:tcW w:w="8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2FDD" w:rsidRPr="00866B22" w:rsidRDefault="00CA2FDD" w:rsidP="0098515A">
            <w:pPr>
              <w:ind w:left="113" w:right="113"/>
              <w:jc w:val="center"/>
              <w:rPr>
                <w:w w:val="95"/>
                <w:sz w:val="24"/>
                <w:szCs w:val="24"/>
              </w:rPr>
            </w:pPr>
            <w:r w:rsidRPr="00866B22">
              <w:rPr>
                <w:w w:val="95"/>
                <w:sz w:val="24"/>
                <w:szCs w:val="24"/>
              </w:rPr>
              <w:t>РДК-50СВ-Л(П)-(1,8-10)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2FDD" w:rsidRPr="00866B22" w:rsidRDefault="00CA2FDD" w:rsidP="0098515A">
            <w:pPr>
              <w:ind w:left="113" w:right="113"/>
              <w:jc w:val="center"/>
              <w:rPr>
                <w:w w:val="95"/>
                <w:sz w:val="24"/>
                <w:szCs w:val="24"/>
              </w:rPr>
            </w:pPr>
            <w:r w:rsidRPr="00866B22">
              <w:rPr>
                <w:w w:val="95"/>
                <w:sz w:val="24"/>
                <w:szCs w:val="24"/>
              </w:rPr>
              <w:t>РДК-50СВ-Л(П)-(10-50)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2FDD" w:rsidRPr="00866B22" w:rsidRDefault="00CA2FDD" w:rsidP="0098515A">
            <w:pPr>
              <w:ind w:left="113" w:right="113"/>
              <w:jc w:val="center"/>
              <w:rPr>
                <w:w w:val="95"/>
                <w:sz w:val="24"/>
                <w:szCs w:val="24"/>
              </w:rPr>
            </w:pPr>
            <w:r w:rsidRPr="00866B22">
              <w:rPr>
                <w:w w:val="95"/>
                <w:sz w:val="24"/>
                <w:szCs w:val="24"/>
              </w:rPr>
              <w:t>РДК-50СВ-Л(П)-(50-100)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CA2FDD" w:rsidRPr="00866B22" w:rsidRDefault="00CA2FDD" w:rsidP="0098515A">
            <w:pPr>
              <w:ind w:left="113" w:right="113"/>
              <w:jc w:val="center"/>
              <w:rPr>
                <w:w w:val="95"/>
                <w:sz w:val="24"/>
                <w:szCs w:val="24"/>
              </w:rPr>
            </w:pPr>
            <w:r w:rsidRPr="00866B22">
              <w:rPr>
                <w:w w:val="95"/>
                <w:sz w:val="24"/>
                <w:szCs w:val="24"/>
              </w:rPr>
              <w:t>РДК-50СВ-Л(П)-(100-600)</w:t>
            </w:r>
          </w:p>
        </w:tc>
      </w:tr>
      <w:tr w:rsidR="00CA2FDD" w:rsidRPr="00866B22" w:rsidTr="0098515A">
        <w:trPr>
          <w:trHeight w:val="119"/>
        </w:trPr>
        <w:tc>
          <w:tcPr>
            <w:tcW w:w="8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both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Мембрана 11-19.3.03.010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</w:p>
        </w:tc>
      </w:tr>
      <w:tr w:rsidR="00CA2FDD" w:rsidRPr="00866B22" w:rsidTr="0098515A">
        <w:tc>
          <w:tcPr>
            <w:tcW w:w="8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both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Мембрана 11-19.3.04.012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</w:tr>
      <w:tr w:rsidR="00CA2FDD" w:rsidRPr="00866B22" w:rsidTr="0098515A">
        <w:tc>
          <w:tcPr>
            <w:tcW w:w="817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both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Клапан 11-07.3.02.00.000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</w:tr>
      <w:tr w:rsidR="00CA2FDD" w:rsidRPr="00866B22" w:rsidTr="0098515A">
        <w:trPr>
          <w:gridAfter w:val="1"/>
          <w:wAfter w:w="29" w:type="dxa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both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Клапан 11-07.3.01.00.000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</w:tr>
      <w:tr w:rsidR="00CA2FDD" w:rsidRPr="00866B22" w:rsidTr="0098515A">
        <w:trPr>
          <w:gridAfter w:val="1"/>
          <w:wAfter w:w="29" w:type="dxa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both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Манжета 11-07.3.08.00.000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</w:tr>
      <w:tr w:rsidR="00CA2FDD" w:rsidRPr="00866B22" w:rsidTr="0098515A">
        <w:trPr>
          <w:gridAfter w:val="1"/>
          <w:wAfter w:w="29" w:type="dxa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both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Мембрана 11-08.2.02.00.028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2</w:t>
            </w:r>
          </w:p>
        </w:tc>
      </w:tr>
      <w:tr w:rsidR="00CA2FDD" w:rsidRPr="00866B22" w:rsidTr="0098515A">
        <w:trPr>
          <w:gridAfter w:val="1"/>
          <w:wAfter w:w="29" w:type="dxa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both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Мембрана 11-19.3.05.114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</w:p>
        </w:tc>
      </w:tr>
      <w:tr w:rsidR="00CA2FDD" w:rsidRPr="00866B22" w:rsidTr="0098515A">
        <w:trPr>
          <w:gridAfter w:val="1"/>
          <w:wAfter w:w="29" w:type="dxa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both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Мембрана 11-08.2.02.00.006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</w:tr>
      <w:tr w:rsidR="00CA2FDD" w:rsidRPr="00866B22" w:rsidTr="0098515A">
        <w:trPr>
          <w:gridAfter w:val="1"/>
          <w:wAfter w:w="29" w:type="dxa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both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Клапан 11-11.9.1.02.01.000*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</w:tr>
      <w:tr w:rsidR="00CA2FDD" w:rsidRPr="00866B22" w:rsidTr="0098515A">
        <w:trPr>
          <w:gridAfter w:val="1"/>
          <w:wAfter w:w="29" w:type="dxa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both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Клапан 11-11.9.1.02.02.000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</w:tr>
      <w:tr w:rsidR="00CA2FDD" w:rsidRPr="00866B22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both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Мембрана 11-12.1.02.00.027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</w:p>
        </w:tc>
      </w:tr>
      <w:tr w:rsidR="00CA2FDD" w:rsidRPr="00866B22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both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Мембрана 11-19.3.07.005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</w:p>
        </w:tc>
      </w:tr>
      <w:tr w:rsidR="00CA2FDD" w:rsidRPr="00866B22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both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Мембрана 11-19.3.07.006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</w:tr>
      <w:tr w:rsidR="00CA2FDD" w:rsidRPr="00866B22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14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both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Прокладка 11-12.1.02.00.028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</w:p>
        </w:tc>
      </w:tr>
      <w:tr w:rsidR="00CA2FDD" w:rsidRPr="00866B22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15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both"/>
              <w:rPr>
                <w:sz w:val="24"/>
                <w:szCs w:val="24"/>
                <w:lang w:val="en-US"/>
              </w:rPr>
            </w:pPr>
            <w:r w:rsidRPr="00866B22">
              <w:rPr>
                <w:sz w:val="24"/>
                <w:szCs w:val="24"/>
              </w:rPr>
              <w:t>Кольцо 006-009-19-2-2 ГОСТ 18829-</w:t>
            </w:r>
            <w:r w:rsidRPr="00866B22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3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3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3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3</w:t>
            </w:r>
          </w:p>
        </w:tc>
      </w:tr>
      <w:tr w:rsidR="00CA2FDD" w:rsidRPr="00866B22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16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both"/>
              <w:rPr>
                <w:sz w:val="24"/>
                <w:szCs w:val="24"/>
                <w:lang w:val="en-US"/>
              </w:rPr>
            </w:pPr>
            <w:r w:rsidRPr="00866B22">
              <w:rPr>
                <w:sz w:val="24"/>
                <w:szCs w:val="24"/>
              </w:rPr>
              <w:t>Кольцо 011-014-19-2-2 ГОСТ 18829-</w:t>
            </w:r>
            <w:r w:rsidRPr="00866B22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2</w:t>
            </w:r>
          </w:p>
        </w:tc>
      </w:tr>
      <w:tr w:rsidR="00CA2FDD" w:rsidRPr="00866B22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17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both"/>
              <w:rPr>
                <w:sz w:val="24"/>
                <w:szCs w:val="24"/>
                <w:lang w:val="en-US"/>
              </w:rPr>
            </w:pPr>
            <w:r w:rsidRPr="00866B22">
              <w:rPr>
                <w:sz w:val="24"/>
                <w:szCs w:val="24"/>
              </w:rPr>
              <w:t>Кольцо 065-070-30-2-2 ГОСТ 18829-</w:t>
            </w:r>
            <w:r w:rsidRPr="00866B22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2</w:t>
            </w:r>
          </w:p>
        </w:tc>
      </w:tr>
      <w:tr w:rsidR="00CA2FDD" w:rsidRPr="00866B22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18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both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Прокладка 11-19.3.03.009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</w:p>
        </w:tc>
      </w:tr>
      <w:tr w:rsidR="00CA2FDD" w:rsidRPr="00866B22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19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both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Прокладка 11-19.3.04.011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</w:tr>
      <w:tr w:rsidR="00CA2FDD" w:rsidRPr="00866B22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20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both"/>
              <w:rPr>
                <w:sz w:val="24"/>
                <w:szCs w:val="24"/>
                <w:lang w:val="en-US"/>
              </w:rPr>
            </w:pPr>
            <w:r w:rsidRPr="00866B22">
              <w:rPr>
                <w:sz w:val="24"/>
                <w:szCs w:val="24"/>
              </w:rPr>
              <w:t>Кольцо 024-028-25-2-2 ГОСТ 18829-</w:t>
            </w:r>
            <w:r w:rsidRPr="00866B22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</w:tr>
      <w:tr w:rsidR="00CA2FDD" w:rsidRPr="00866B22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21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both"/>
              <w:rPr>
                <w:sz w:val="24"/>
                <w:szCs w:val="24"/>
                <w:lang w:val="en-US"/>
              </w:rPr>
            </w:pPr>
            <w:r w:rsidRPr="00866B22">
              <w:rPr>
                <w:sz w:val="24"/>
                <w:szCs w:val="24"/>
              </w:rPr>
              <w:t>Кольцо 056-062-36-2-2 ГОСТ 18829-</w:t>
            </w:r>
            <w:r w:rsidRPr="00866B22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</w:tr>
      <w:tr w:rsidR="00CA2FDD" w:rsidRPr="00866B22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22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both"/>
              <w:rPr>
                <w:sz w:val="24"/>
                <w:szCs w:val="24"/>
                <w:lang w:val="en-US"/>
              </w:rPr>
            </w:pPr>
            <w:r w:rsidRPr="00866B22">
              <w:rPr>
                <w:sz w:val="24"/>
                <w:szCs w:val="24"/>
              </w:rPr>
              <w:t>Кольцо 040-044-25-2-2 ГОСТ 18829-</w:t>
            </w:r>
            <w:r w:rsidRPr="00866B22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3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3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3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3</w:t>
            </w:r>
          </w:p>
        </w:tc>
      </w:tr>
      <w:tr w:rsidR="00CA2FDD" w:rsidRPr="00866B22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23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both"/>
              <w:rPr>
                <w:sz w:val="24"/>
                <w:szCs w:val="24"/>
                <w:lang w:val="en-US"/>
              </w:rPr>
            </w:pPr>
            <w:r w:rsidRPr="00866B22">
              <w:rPr>
                <w:sz w:val="24"/>
                <w:szCs w:val="24"/>
              </w:rPr>
              <w:t>Кольцо 044-048-25-2-2 ГОСТ 18829-</w:t>
            </w:r>
            <w:r w:rsidRPr="00866B22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</w:tr>
      <w:tr w:rsidR="00CA2FDD" w:rsidRPr="00866B22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24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both"/>
              <w:rPr>
                <w:sz w:val="24"/>
                <w:szCs w:val="24"/>
                <w:lang w:val="en-US"/>
              </w:rPr>
            </w:pPr>
            <w:r w:rsidRPr="00866B22">
              <w:rPr>
                <w:sz w:val="24"/>
                <w:szCs w:val="24"/>
              </w:rPr>
              <w:t>Кольцо 032-036-25-2-2 ГОСТ 18829-</w:t>
            </w:r>
            <w:r w:rsidRPr="00866B22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</w:tr>
      <w:tr w:rsidR="00CA2FDD" w:rsidRPr="00866B22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25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both"/>
              <w:rPr>
                <w:sz w:val="24"/>
                <w:szCs w:val="24"/>
                <w:lang w:val="en-US"/>
              </w:rPr>
            </w:pPr>
            <w:r w:rsidRPr="00866B22">
              <w:rPr>
                <w:sz w:val="24"/>
                <w:szCs w:val="24"/>
              </w:rPr>
              <w:t>Кольцо 014-018-25-2-2 ГОСТ 18829-</w:t>
            </w:r>
            <w:r w:rsidRPr="00866B22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</w:tr>
      <w:tr w:rsidR="00CA2FDD" w:rsidRPr="00866B22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26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both"/>
              <w:rPr>
                <w:sz w:val="24"/>
                <w:szCs w:val="24"/>
                <w:lang w:val="en-US"/>
              </w:rPr>
            </w:pPr>
            <w:r w:rsidRPr="00866B22">
              <w:rPr>
                <w:sz w:val="24"/>
                <w:szCs w:val="24"/>
              </w:rPr>
              <w:t>Кольцо 034-037-19-2-2 ГОСТ 18829-</w:t>
            </w:r>
            <w:r w:rsidRPr="00866B22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2</w:t>
            </w:r>
          </w:p>
        </w:tc>
      </w:tr>
      <w:tr w:rsidR="00CA2FDD" w:rsidRPr="00866B22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27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both"/>
              <w:rPr>
                <w:sz w:val="24"/>
                <w:szCs w:val="24"/>
                <w:lang w:val="en-US"/>
              </w:rPr>
            </w:pPr>
            <w:r w:rsidRPr="00866B22">
              <w:rPr>
                <w:sz w:val="24"/>
                <w:szCs w:val="24"/>
              </w:rPr>
              <w:t>Кольцо 008-011-19-2-2 ГОСТ 18829-</w:t>
            </w:r>
            <w:r w:rsidRPr="00866B22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2</w:t>
            </w:r>
          </w:p>
        </w:tc>
      </w:tr>
      <w:tr w:rsidR="00CA2FDD" w:rsidRPr="00866B22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28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both"/>
              <w:rPr>
                <w:sz w:val="24"/>
                <w:szCs w:val="24"/>
                <w:lang w:val="en-US"/>
              </w:rPr>
            </w:pPr>
            <w:r w:rsidRPr="00866B22">
              <w:rPr>
                <w:sz w:val="24"/>
                <w:szCs w:val="24"/>
              </w:rPr>
              <w:t>Кольцо 014-017-19-2-2 ГОСТ 18829-</w:t>
            </w:r>
            <w:r w:rsidRPr="00866B22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</w:tr>
      <w:tr w:rsidR="00CA2FDD" w:rsidRPr="00866B22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29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both"/>
              <w:rPr>
                <w:sz w:val="24"/>
                <w:szCs w:val="24"/>
                <w:lang w:val="en-US"/>
              </w:rPr>
            </w:pPr>
            <w:r w:rsidRPr="00866B22">
              <w:rPr>
                <w:sz w:val="24"/>
                <w:szCs w:val="24"/>
              </w:rPr>
              <w:t>Кольцо 013-016-19-2-2 ГОСТ 18829-</w:t>
            </w:r>
            <w:r w:rsidRPr="00866B22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</w:p>
        </w:tc>
      </w:tr>
      <w:tr w:rsidR="00CA2FDD" w:rsidRPr="00866B22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30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both"/>
              <w:rPr>
                <w:sz w:val="24"/>
                <w:szCs w:val="24"/>
                <w:lang w:val="en-US"/>
              </w:rPr>
            </w:pPr>
            <w:r w:rsidRPr="00866B22">
              <w:rPr>
                <w:sz w:val="24"/>
                <w:szCs w:val="24"/>
              </w:rPr>
              <w:t>Кольцо 020-023-19-2-2 ГОСТ 18829-</w:t>
            </w:r>
            <w:r w:rsidRPr="00866B22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</w:p>
        </w:tc>
      </w:tr>
      <w:tr w:rsidR="00CA2FDD" w:rsidRPr="00866B22" w:rsidTr="0098515A">
        <w:trPr>
          <w:gridAfter w:val="1"/>
          <w:wAfter w:w="29" w:type="dxa"/>
          <w:trHeight w:val="4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31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both"/>
              <w:rPr>
                <w:sz w:val="24"/>
                <w:szCs w:val="24"/>
                <w:lang w:val="en-US"/>
              </w:rPr>
            </w:pPr>
            <w:r w:rsidRPr="00866B22">
              <w:rPr>
                <w:sz w:val="24"/>
                <w:szCs w:val="24"/>
              </w:rPr>
              <w:t>Кольцо 012-015-19-2-2 ГОСТ 18829-</w:t>
            </w:r>
            <w:r w:rsidRPr="00866B22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9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FDD" w:rsidRPr="00866B22" w:rsidRDefault="00CA2FDD" w:rsidP="0098515A">
            <w:pPr>
              <w:jc w:val="center"/>
              <w:rPr>
                <w:sz w:val="24"/>
                <w:szCs w:val="24"/>
              </w:rPr>
            </w:pPr>
            <w:r w:rsidRPr="00866B22">
              <w:rPr>
                <w:sz w:val="24"/>
                <w:szCs w:val="24"/>
              </w:rPr>
              <w:t>1</w:t>
            </w:r>
          </w:p>
        </w:tc>
      </w:tr>
    </w:tbl>
    <w:p w:rsidR="00CA2FDD" w:rsidRDefault="00CA2FDD" w:rsidP="00CA2FDD">
      <w:pPr>
        <w:pStyle w:val="a3"/>
        <w:spacing w:line="240" w:lineRule="auto"/>
        <w:jc w:val="center"/>
        <w:rPr>
          <w:rFonts w:ascii="Times New Roman" w:hAnsi="Times New Roman"/>
          <w:szCs w:val="24"/>
        </w:rPr>
      </w:pPr>
    </w:p>
    <w:p w:rsidR="00524333" w:rsidRDefault="00524333"/>
    <w:sectPr w:rsidR="0052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DD"/>
    <w:rsid w:val="00524333"/>
    <w:rsid w:val="00CA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B5313-6BDD-4459-B65C-BAA346CD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F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2FDD"/>
    <w:pPr>
      <w:keepNext/>
      <w:widowControl/>
      <w:spacing w:line="360" w:lineRule="auto"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FDD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A2FDD"/>
    <w:pPr>
      <w:widowControl/>
      <w:spacing w:line="360" w:lineRule="auto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CA2FD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Ильинец Евгений Павлович</dc:creator>
  <cp:keywords/>
  <dc:description/>
  <cp:lastModifiedBy>Ильинец Евгений Павлович</cp:lastModifiedBy>
  <cp:revision>1</cp:revision>
  <dcterms:created xsi:type="dcterms:W3CDTF">2023-04-20T12:01:00Z</dcterms:created>
  <dcterms:modified xsi:type="dcterms:W3CDTF">2023-04-20T12:01:00Z</dcterms:modified>
</cp:coreProperties>
</file>